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附件</w:t>
      </w:r>
    </w:p>
    <w:p>
      <w:pPr>
        <w:spacing w:line="520" w:lineRule="exact"/>
        <w:jc w:val="left"/>
        <w:rPr>
          <w:rFonts w:ascii="方正仿宋_GBK" w:hAnsi="方正楷体_GB2312" w:eastAsia="方正仿宋_GBK" w:cs="方正楷体_GB2312"/>
          <w:kern w:val="0"/>
          <w:sz w:val="32"/>
          <w:szCs w:val="32"/>
        </w:rPr>
      </w:pPr>
      <w:r>
        <w:rPr>
          <w:rFonts w:hint="eastAsia" w:ascii="方正仿宋_GBK" w:hAnsi="方正楷体_GB2312" w:eastAsia="方正仿宋_GBK" w:cs="方正楷体_GB2312"/>
          <w:kern w:val="0"/>
          <w:sz w:val="32"/>
          <w:szCs w:val="32"/>
        </w:rPr>
        <w:t>一、劳务外包范围及条件</w:t>
      </w:r>
    </w:p>
    <w:p>
      <w:pPr>
        <w:spacing w:line="520" w:lineRule="exact"/>
        <w:ind w:firstLine="640" w:firstLineChars="200"/>
        <w:jc w:val="left"/>
        <w:rPr>
          <w:rFonts w:ascii="方正仿宋_GBK" w:hAnsi="方正楷体_GB2312" w:eastAsia="方正仿宋_GBK" w:cs="方正楷体_GB2312"/>
          <w:kern w:val="0"/>
          <w:sz w:val="32"/>
          <w:szCs w:val="32"/>
        </w:rPr>
      </w:pPr>
      <w:r>
        <w:rPr>
          <w:rFonts w:hint="eastAsia" w:ascii="方正仿宋_GBK" w:hAnsi="方正楷体_GB2312" w:eastAsia="方正仿宋_GBK" w:cs="方正楷体_GB2312"/>
          <w:kern w:val="0"/>
          <w:sz w:val="32"/>
          <w:szCs w:val="32"/>
        </w:rPr>
        <w:t>技师学院16#楼工作人员劳务外包，人员岗位及任职资格见下表：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77"/>
        <w:gridCol w:w="735"/>
        <w:gridCol w:w="707"/>
        <w:gridCol w:w="403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57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b/>
                <w:bCs/>
                <w:szCs w:val="21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szCs w:val="21"/>
              </w:rPr>
              <w:t>序号</w:t>
            </w:r>
          </w:p>
        </w:tc>
        <w:tc>
          <w:tcPr>
            <w:tcW w:w="456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b/>
                <w:bCs/>
                <w:szCs w:val="21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szCs w:val="21"/>
              </w:rPr>
              <w:t>工作区域</w:t>
            </w:r>
          </w:p>
        </w:tc>
        <w:tc>
          <w:tcPr>
            <w:tcW w:w="431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b/>
                <w:bCs/>
                <w:szCs w:val="21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szCs w:val="21"/>
              </w:rPr>
              <w:t>岗位</w:t>
            </w:r>
          </w:p>
        </w:tc>
        <w:tc>
          <w:tcPr>
            <w:tcW w:w="415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b/>
                <w:bCs/>
                <w:szCs w:val="21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szCs w:val="21"/>
              </w:rPr>
              <w:t>人数</w:t>
            </w:r>
          </w:p>
        </w:tc>
        <w:tc>
          <w:tcPr>
            <w:tcW w:w="2367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b/>
                <w:bCs/>
                <w:szCs w:val="21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szCs w:val="21"/>
              </w:rPr>
              <w:t>工作职责</w:t>
            </w:r>
          </w:p>
        </w:tc>
        <w:tc>
          <w:tcPr>
            <w:tcW w:w="1073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b/>
                <w:bCs/>
                <w:szCs w:val="21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szCs w:val="21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257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1</w:t>
            </w:r>
          </w:p>
        </w:tc>
        <w:tc>
          <w:tcPr>
            <w:tcW w:w="456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培训中心</w:t>
            </w:r>
          </w:p>
        </w:tc>
        <w:tc>
          <w:tcPr>
            <w:tcW w:w="431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工程主管</w:t>
            </w:r>
          </w:p>
        </w:tc>
        <w:tc>
          <w:tcPr>
            <w:tcW w:w="415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1人</w:t>
            </w:r>
          </w:p>
        </w:tc>
        <w:tc>
          <w:tcPr>
            <w:tcW w:w="2367" w:type="pct"/>
          </w:tcPr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1、负责项目工程维修的管理工作；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2、负责项目的强弱电的正常运行；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3、负责项目日常设施的日常保养和巡查工作，并做好督促、检查和落实工作；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4、制定各种紧急情况的应急方案，以确保在动力、电力等系统发生紧急故障时，可做到有序、迅速和安全的处理；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5、负责项目各类设施、设备资料的收集、整理，存档工作；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6、加强员工服务标准和业务技能培训，促使员工不断提高服务水平和专业技能。</w:t>
            </w:r>
          </w:p>
        </w:tc>
        <w:tc>
          <w:tcPr>
            <w:tcW w:w="1073" w:type="pct"/>
          </w:tcPr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1、高中或大专以上学历；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2、至少拥有5年以上的酒店工程部门管理经验；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3、具备较强的领导能力和团队管理能力。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257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2</w:t>
            </w: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</w:tc>
        <w:tc>
          <w:tcPr>
            <w:tcW w:w="456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培训中心</w:t>
            </w:r>
          </w:p>
        </w:tc>
        <w:tc>
          <w:tcPr>
            <w:tcW w:w="431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工程维修</w:t>
            </w:r>
          </w:p>
        </w:tc>
        <w:tc>
          <w:tcPr>
            <w:tcW w:w="415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1人</w:t>
            </w:r>
          </w:p>
        </w:tc>
        <w:tc>
          <w:tcPr>
            <w:tcW w:w="2367" w:type="pct"/>
          </w:tcPr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1</w:t>
            </w:r>
            <w:r>
              <w:rPr>
                <w:rFonts w:hint="eastAsia" w:ascii="方正仿宋_GBK" w:hAnsi="仿宋" w:eastAsia="方正仿宋_GBK" w:cs="仿宋"/>
                <w:szCs w:val="21"/>
              </w:rPr>
              <w:t>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负责设备酒店日常维护；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2</w:t>
            </w:r>
            <w:r>
              <w:rPr>
                <w:rFonts w:hint="eastAsia" w:ascii="方正仿宋_GBK" w:hAnsi="仿宋" w:eastAsia="方正仿宋_GBK" w:cs="仿宋"/>
                <w:szCs w:val="21"/>
              </w:rPr>
              <w:t>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负责对设备、设施进行安全检查；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3</w:t>
            </w:r>
            <w:r>
              <w:rPr>
                <w:rFonts w:hint="eastAsia" w:ascii="方正仿宋_GBK" w:hAnsi="仿宋" w:eastAsia="方正仿宋_GBK" w:cs="仿宋"/>
                <w:szCs w:val="21"/>
              </w:rPr>
              <w:t>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进行综合维修的日常工作</w:t>
            </w:r>
            <w:r>
              <w:rPr>
                <w:rFonts w:hint="eastAsia" w:ascii="方正仿宋_GBK" w:hAnsi="仿宋" w:eastAsia="方正仿宋_GBK" w:cs="仿宋"/>
                <w:szCs w:val="21"/>
              </w:rPr>
              <w:t>。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highlight w:val="yellow"/>
              </w:rPr>
            </w:pPr>
          </w:p>
        </w:tc>
        <w:tc>
          <w:tcPr>
            <w:tcW w:w="1073" w:type="pct"/>
          </w:tcPr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1</w:t>
            </w:r>
            <w:r>
              <w:rPr>
                <w:rFonts w:hint="eastAsia" w:ascii="方正仿宋_GBK" w:hAnsi="仿宋" w:eastAsia="方正仿宋_GBK" w:cs="仿宋"/>
                <w:szCs w:val="21"/>
              </w:rPr>
              <w:t>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高中以上文化程度，年龄</w:t>
            </w:r>
            <w:r>
              <w:rPr>
                <w:rFonts w:hint="eastAsia" w:ascii="方正仿宋_GBK" w:hAnsi="仿宋" w:eastAsia="方正仿宋_GBK" w:cs="仿宋"/>
                <w:szCs w:val="21"/>
              </w:rPr>
              <w:t>35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-</w:t>
            </w:r>
            <w:r>
              <w:rPr>
                <w:rFonts w:hint="eastAsia" w:ascii="方正仿宋_GBK" w:hAnsi="仿宋" w:eastAsia="方正仿宋_GBK" w:cs="仿宋"/>
                <w:szCs w:val="21"/>
              </w:rPr>
              <w:t>55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周岁；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2</w:t>
            </w:r>
            <w:r>
              <w:rPr>
                <w:rFonts w:hint="eastAsia" w:ascii="方正仿宋_GBK" w:hAnsi="仿宋" w:eastAsia="方正仿宋_GBK" w:cs="仿宋"/>
                <w:szCs w:val="21"/>
              </w:rPr>
              <w:t>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相关工作经验</w:t>
            </w:r>
            <w:r>
              <w:rPr>
                <w:rFonts w:hint="eastAsia" w:ascii="方正仿宋_GBK" w:hAnsi="仿宋" w:eastAsia="方正仿宋_GBK" w:cs="仿宋"/>
                <w:szCs w:val="21"/>
              </w:rPr>
              <w:t>3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年以上；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3</w:t>
            </w:r>
            <w:r>
              <w:rPr>
                <w:rFonts w:hint="eastAsia" w:ascii="方正仿宋_GBK" w:hAnsi="仿宋" w:eastAsia="方正仿宋_GBK" w:cs="仿宋"/>
                <w:szCs w:val="21"/>
              </w:rPr>
              <w:t>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同时具有高压和低压电工上岗证，具有一般强弱电维修经验</w:t>
            </w:r>
            <w:r>
              <w:rPr>
                <w:rFonts w:hint="eastAsia" w:ascii="方正仿宋_GBK" w:hAnsi="仿宋" w:eastAsia="方正仿宋_GBK" w:cs="仿宋"/>
                <w:szCs w:val="21"/>
              </w:rPr>
              <w:t>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highlight w:val="yellow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4.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具备良好的个人素养及职业道德。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</w:trPr>
        <w:tc>
          <w:tcPr>
            <w:tcW w:w="257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3</w:t>
            </w: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</w:tc>
        <w:tc>
          <w:tcPr>
            <w:tcW w:w="456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培训中心</w:t>
            </w:r>
          </w:p>
        </w:tc>
        <w:tc>
          <w:tcPr>
            <w:tcW w:w="431" w:type="pct"/>
            <w:vAlign w:val="center"/>
          </w:tcPr>
          <w:p>
            <w:pPr>
              <w:spacing w:line="60" w:lineRule="auto"/>
              <w:ind w:firstLine="210" w:firstLineChars="100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ind w:firstLine="210" w:firstLineChars="100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ind w:firstLine="210" w:firstLineChars="100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ind w:firstLine="210" w:firstLineChars="100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ind w:firstLine="210" w:firstLineChars="100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ind w:firstLine="210" w:firstLineChars="100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房务经理</w:t>
            </w:r>
          </w:p>
        </w:tc>
        <w:tc>
          <w:tcPr>
            <w:tcW w:w="415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1人</w:t>
            </w:r>
          </w:p>
        </w:tc>
        <w:tc>
          <w:tcPr>
            <w:tcW w:w="2367" w:type="pct"/>
          </w:tcPr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1.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主持前台</w:t>
            </w:r>
            <w:r>
              <w:rPr>
                <w:rFonts w:hint="eastAsia" w:ascii="方正仿宋_GBK" w:hAnsi="仿宋" w:eastAsia="方正仿宋_GBK" w:cs="仿宋"/>
                <w:szCs w:val="21"/>
              </w:rPr>
              <w:t>、客房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班次全面工作，创造良好的工作氛围；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2.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参加主管例会，及时了解员工的思想动态并报</w:t>
            </w:r>
            <w:r>
              <w:rPr>
                <w:rFonts w:hint="eastAsia" w:ascii="方正仿宋_GBK" w:hAnsi="仿宋" w:eastAsia="方正仿宋_GBK" w:cs="仿宋"/>
                <w:szCs w:val="21"/>
              </w:rPr>
              <w:t>项目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经理，检查督导本部门员工的仪容仪表、组织纪律、礼貌用语及工作效率；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3.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负责编制员工工作表，合理安排属下的工作，管理、调配本部门使用的各项消耗品，严格控制成本，及时传达上级的指示；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4.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掌握预订情况和当天客情，根据当天到达及离店房客名单，限度地销售即时客房；</w:t>
            </w:r>
            <w:r>
              <w:rPr>
                <w:rFonts w:hint="eastAsia" w:ascii="方正仿宋_GBK" w:hAnsi="仿宋" w:eastAsia="方正仿宋_GBK" w:cs="仿宋"/>
                <w:szCs w:val="21"/>
              </w:rPr>
              <w:t>关注可卖房情况，及时了解获取最新房态，保证前台可卖房供应量；负责OTA平台网评回复及后台控房，解决前台客诉；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5.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检查负责本部门的安全、消防工作，负责安排重点宾客的接待工作和重要留言的落实、检查；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6.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督导迎送服务，贯彻执行服务程序，督导问讯应接服务的进行，满足客人合理的要求；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7.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参与前厅接待工作，有效地解决客人投诉和本部门的有关问题，搞好与有关部门的协调及联系；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8.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制定并组织实施培训计划，正确地评估下属工作，做好工作日记；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9.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负责对部属员工的考核工作；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10.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负责客房的接待服务工作实行督导、检查，保证客房接待的正常、顺利进行；每天巡视客房布置、清洁卫生、服务质量保持正常稳定水平等</w:t>
            </w:r>
            <w:r>
              <w:rPr>
                <w:rFonts w:hint="eastAsia" w:ascii="方正仿宋_GBK" w:hAnsi="仿宋" w:eastAsia="方正仿宋_GBK" w:cs="仿宋"/>
                <w:szCs w:val="21"/>
              </w:rPr>
              <w:t>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11.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根据具体的接待任务，组织、调配人力</w:t>
            </w:r>
            <w:r>
              <w:rPr>
                <w:rFonts w:hint="eastAsia" w:ascii="方正仿宋_GBK" w:hAnsi="仿宋" w:eastAsia="方正仿宋_GBK" w:cs="仿宋"/>
                <w:szCs w:val="21"/>
              </w:rPr>
              <w:t>。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</w:rPr>
            </w:pPr>
          </w:p>
        </w:tc>
        <w:tc>
          <w:tcPr>
            <w:tcW w:w="1073" w:type="pct"/>
          </w:tcPr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1.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自然条件：男24-45岁，女24-45岁；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2</w:t>
            </w:r>
            <w:r>
              <w:rPr>
                <w:rFonts w:hint="eastAsia" w:ascii="方正仿宋_GBK" w:hAnsi="仿宋" w:eastAsia="方正仿宋_GBK" w:cs="仿宋"/>
                <w:szCs w:val="21"/>
              </w:rPr>
              <w:t>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文化程度：大专或同等学历以上，酒店管理、旅游管理等相关专业</w:t>
            </w:r>
            <w:r>
              <w:rPr>
                <w:rFonts w:hint="eastAsia" w:ascii="方正仿宋_GBK" w:hAnsi="仿宋" w:eastAsia="方正仿宋_GBK" w:cs="仿宋"/>
                <w:szCs w:val="21"/>
              </w:rPr>
              <w:t>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3</w:t>
            </w:r>
            <w:r>
              <w:rPr>
                <w:rFonts w:hint="eastAsia" w:ascii="方正仿宋_GBK" w:hAnsi="仿宋" w:eastAsia="方正仿宋_GBK" w:cs="仿宋"/>
                <w:szCs w:val="21"/>
              </w:rPr>
              <w:t>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工作经验：曾在同档星级酒店</w:t>
            </w:r>
            <w:r>
              <w:rPr>
                <w:rFonts w:hint="eastAsia" w:ascii="方正仿宋_GBK" w:hAnsi="仿宋" w:eastAsia="方正仿宋_GBK" w:cs="仿宋"/>
                <w:szCs w:val="21"/>
              </w:rPr>
              <w:t>房务部相关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职务，熟悉前厅部</w:t>
            </w:r>
            <w:r>
              <w:rPr>
                <w:rFonts w:hint="eastAsia" w:ascii="方正仿宋_GBK" w:hAnsi="仿宋" w:eastAsia="方正仿宋_GBK" w:cs="仿宋"/>
                <w:szCs w:val="21"/>
              </w:rPr>
              <w:t>及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客房部运作及管理程序</w:t>
            </w:r>
            <w:r>
              <w:rPr>
                <w:rFonts w:hint="eastAsia" w:ascii="方正仿宋_GBK" w:hAnsi="仿宋" w:eastAsia="方正仿宋_GBK" w:cs="仿宋"/>
                <w:szCs w:val="21"/>
              </w:rPr>
              <w:t>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4</w:t>
            </w:r>
            <w:r>
              <w:rPr>
                <w:rFonts w:hint="eastAsia" w:ascii="方正仿宋_GBK" w:hAnsi="仿宋" w:eastAsia="方正仿宋_GBK" w:cs="仿宋"/>
                <w:szCs w:val="21"/>
              </w:rPr>
              <w:t>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语言能力：流利国语、</w:t>
            </w:r>
            <w:r>
              <w:rPr>
                <w:rFonts w:hint="eastAsia" w:ascii="方正仿宋_GBK" w:hAnsi="仿宋" w:eastAsia="方正仿宋_GBK" w:cs="仿宋"/>
                <w:szCs w:val="21"/>
              </w:rPr>
              <w:t>较强语言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表达能力及应变能力。</w:t>
            </w:r>
          </w:p>
          <w:p>
            <w:pPr>
              <w:spacing w:line="60" w:lineRule="auto"/>
              <w:ind w:firstLine="420" w:firstLineChars="200"/>
              <w:rPr>
                <w:rFonts w:ascii="方正仿宋_GBK" w:hAnsi="仿宋" w:eastAsia="方正仿宋_GBK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7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4</w:t>
            </w:r>
          </w:p>
        </w:tc>
        <w:tc>
          <w:tcPr>
            <w:tcW w:w="456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</w:tc>
        <w:tc>
          <w:tcPr>
            <w:tcW w:w="431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前厅主管</w:t>
            </w:r>
          </w:p>
        </w:tc>
        <w:tc>
          <w:tcPr>
            <w:tcW w:w="415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1人</w:t>
            </w:r>
          </w:p>
        </w:tc>
        <w:tc>
          <w:tcPr>
            <w:tcW w:w="2367" w:type="pct"/>
          </w:tcPr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主持前台班次全面工作，创造良好的工作氛围；</w:t>
            </w: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br w:type="textWrapping"/>
            </w: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2.参加主管例会，及时了解员工的思想动态并报项目经理，检查督导本部门员工的仪容仪表、组织纪律、礼貌用语及工作效率；</w:t>
            </w: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br w:type="textWrapping"/>
            </w: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3.负责编制员工工作表，合理安排属下的工作，管理、调配本部门使用的各项消耗品，严格控制成本，及时传达上级的指示；</w:t>
            </w: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br w:type="textWrapping"/>
            </w: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4.掌握预订情况和当天客情，根据当天到达及离店房客名单，限度地销售即时客房；关注可卖房情况，及时了解获取最新房态，保证前台可卖房供应量；负责OTA平台网评回复及后台控房，解决前台客诉；</w:t>
            </w: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br w:type="textWrapping"/>
            </w: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5.检查负责本部门的安全、消防工作，负责安排</w:t>
            </w:r>
            <w:r>
              <w:rPr>
                <w:rFonts w:hint="eastAsia" w:ascii="方正仿宋_GBK" w:hAnsi="仿宋" w:eastAsia="方正仿宋_GBK" w:cs="仿宋"/>
                <w:szCs w:val="21"/>
              </w:rPr>
              <w:t>5.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检查负责本部门的安全、消防工作，负责安排重点宾客的接待工作和重要留言的落实、检查；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6.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督导迎送服务，贯彻执行服务程序，督导问讯应接服务的进行，满足客人合理的要求；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7.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参与前厅接待工作，有效地解决客人投诉和本部门的有关问题，搞好与有关部门的协调及联系；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8.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制定并组织实施培训计划，正确地评估下属工作，做好工作日记；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9.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负责对部属员工的考核工作；</w:t>
            </w:r>
          </w:p>
          <w:p>
            <w:pPr>
              <w:widowControl/>
              <w:spacing w:after="240" w:line="60" w:lineRule="auto"/>
              <w:rPr>
                <w:rFonts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10.重点宾客的接待工作和重要留言的落实、检查。</w:t>
            </w:r>
          </w:p>
          <w:p>
            <w:pPr>
              <w:pStyle w:val="6"/>
              <w:widowControl/>
              <w:spacing w:after="240" w:line="60" w:lineRule="auto"/>
              <w:ind w:left="360" w:firstLine="0" w:firstLineChars="0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 xml:space="preserve"> </w:t>
            </w:r>
          </w:p>
        </w:tc>
        <w:tc>
          <w:tcPr>
            <w:tcW w:w="1073" w:type="pct"/>
          </w:tcPr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1.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自然条件：男24-45岁，女24-45岁；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2</w:t>
            </w:r>
            <w:r>
              <w:rPr>
                <w:rFonts w:hint="eastAsia" w:ascii="方正仿宋_GBK" w:hAnsi="仿宋" w:eastAsia="方正仿宋_GBK" w:cs="仿宋"/>
                <w:szCs w:val="21"/>
              </w:rPr>
              <w:t>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文化程度：大专或同等学历以上，酒店管理、旅游管理等相关专业</w:t>
            </w:r>
            <w:r>
              <w:rPr>
                <w:rFonts w:hint="eastAsia" w:ascii="方正仿宋_GBK" w:hAnsi="仿宋" w:eastAsia="方正仿宋_GBK" w:cs="仿宋"/>
                <w:szCs w:val="21"/>
              </w:rPr>
              <w:t>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3</w:t>
            </w:r>
            <w:r>
              <w:rPr>
                <w:rFonts w:hint="eastAsia" w:ascii="方正仿宋_GBK" w:hAnsi="仿宋" w:eastAsia="方正仿宋_GBK" w:cs="仿宋"/>
                <w:szCs w:val="21"/>
              </w:rPr>
              <w:t>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工作经验：曾在同档星级酒店</w:t>
            </w:r>
            <w:r>
              <w:rPr>
                <w:rFonts w:hint="eastAsia" w:ascii="方正仿宋_GBK" w:hAnsi="仿宋" w:eastAsia="方正仿宋_GBK" w:cs="仿宋"/>
                <w:szCs w:val="21"/>
              </w:rPr>
              <w:t>前厅部相关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职务，熟悉前厅部管理程序</w:t>
            </w:r>
            <w:r>
              <w:rPr>
                <w:rFonts w:hint="eastAsia" w:ascii="方正仿宋_GBK" w:hAnsi="仿宋" w:eastAsia="方正仿宋_GBK" w:cs="仿宋"/>
                <w:szCs w:val="21"/>
              </w:rPr>
              <w:t>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4</w:t>
            </w:r>
            <w:r>
              <w:rPr>
                <w:rFonts w:hint="eastAsia" w:ascii="方正仿宋_GBK" w:hAnsi="仿宋" w:eastAsia="方正仿宋_GBK" w:cs="仿宋"/>
                <w:szCs w:val="21"/>
              </w:rPr>
              <w:t>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语言能力：流利国语、</w:t>
            </w:r>
            <w:r>
              <w:rPr>
                <w:rFonts w:hint="eastAsia" w:ascii="方正仿宋_GBK" w:hAnsi="仿宋" w:eastAsia="方正仿宋_GBK" w:cs="仿宋"/>
                <w:szCs w:val="21"/>
              </w:rPr>
              <w:t>较强语言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表达能力及应变能力。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7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5</w:t>
            </w:r>
          </w:p>
        </w:tc>
        <w:tc>
          <w:tcPr>
            <w:tcW w:w="456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pStyle w:val="2"/>
              <w:spacing w:line="60" w:lineRule="auto"/>
              <w:ind w:firstLine="473"/>
              <w:jc w:val="center"/>
              <w:rPr>
                <w:rFonts w:ascii="方正仿宋_GBK" w:hAnsi="仿宋" w:eastAsia="方正仿宋_GBK" w:cs="仿宋"/>
                <w:sz w:val="21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pStyle w:val="2"/>
              <w:spacing w:line="60" w:lineRule="auto"/>
              <w:ind w:firstLine="473"/>
              <w:jc w:val="center"/>
              <w:rPr>
                <w:rFonts w:ascii="方正仿宋_GBK" w:hAnsi="仿宋" w:eastAsia="方正仿宋_GBK" w:cs="仿宋"/>
                <w:sz w:val="21"/>
                <w:szCs w:val="21"/>
              </w:rPr>
            </w:pPr>
          </w:p>
          <w:p>
            <w:pPr>
              <w:pStyle w:val="2"/>
              <w:spacing w:line="60" w:lineRule="auto"/>
              <w:ind w:firstLine="0" w:firstLineChars="0"/>
              <w:jc w:val="center"/>
              <w:rPr>
                <w:rFonts w:ascii="方正仿宋_GBK" w:hAnsi="仿宋" w:eastAsia="方正仿宋_GBK" w:cs="仿宋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>
            <w:pPr>
              <w:spacing w:line="60" w:lineRule="auto"/>
              <w:ind w:firstLine="420" w:firstLineChars="200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pStyle w:val="2"/>
              <w:spacing w:line="60" w:lineRule="auto"/>
              <w:ind w:firstLine="473"/>
              <w:jc w:val="center"/>
              <w:rPr>
                <w:rFonts w:ascii="方正仿宋_GBK" w:hAnsi="仿宋" w:eastAsia="方正仿宋_GBK" w:cs="仿宋"/>
                <w:sz w:val="21"/>
                <w:szCs w:val="21"/>
              </w:rPr>
            </w:pPr>
          </w:p>
          <w:p>
            <w:pPr>
              <w:pStyle w:val="2"/>
              <w:spacing w:line="60" w:lineRule="auto"/>
              <w:ind w:firstLine="0" w:firstLineChars="0"/>
              <w:jc w:val="center"/>
              <w:rPr>
                <w:rFonts w:ascii="方正仿宋_GBK" w:hAnsi="仿宋" w:eastAsia="方正仿宋_GBK" w:cs="仿宋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 w:val="21"/>
                <w:szCs w:val="21"/>
              </w:rPr>
              <w:t>前厅接待</w:t>
            </w:r>
          </w:p>
        </w:tc>
        <w:tc>
          <w:tcPr>
            <w:tcW w:w="415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pStyle w:val="2"/>
              <w:spacing w:line="60" w:lineRule="auto"/>
              <w:ind w:firstLine="473"/>
              <w:jc w:val="center"/>
              <w:rPr>
                <w:rFonts w:ascii="方正仿宋_GBK" w:hAnsi="仿宋" w:eastAsia="方正仿宋_GBK" w:cs="仿宋"/>
                <w:sz w:val="21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3人</w:t>
            </w:r>
          </w:p>
          <w:p>
            <w:pPr>
              <w:pStyle w:val="2"/>
              <w:spacing w:line="60" w:lineRule="auto"/>
              <w:ind w:firstLine="473"/>
              <w:jc w:val="center"/>
              <w:rPr>
                <w:rFonts w:ascii="方正仿宋_GBK" w:hAnsi="仿宋" w:eastAsia="方正仿宋_GBK" w:cs="仿宋"/>
                <w:sz w:val="21"/>
                <w:szCs w:val="21"/>
              </w:rPr>
            </w:pPr>
          </w:p>
        </w:tc>
        <w:tc>
          <w:tcPr>
            <w:tcW w:w="2367" w:type="pct"/>
          </w:tcPr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1.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负责酒店前厅服务台接待工作，办理客人入住手续；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2</w:t>
            </w:r>
            <w:r>
              <w:rPr>
                <w:rFonts w:hint="eastAsia" w:ascii="方正仿宋_GBK" w:hAnsi="仿宋" w:eastAsia="方正仿宋_GBK" w:cs="仿宋"/>
                <w:szCs w:val="21"/>
              </w:rPr>
              <w:t>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负责前厅OTA网络平台订单处理以及线下订单的处理；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3</w:t>
            </w:r>
            <w:r>
              <w:rPr>
                <w:rFonts w:hint="eastAsia" w:ascii="方正仿宋_GBK" w:hAnsi="仿宋" w:eastAsia="方正仿宋_GBK" w:cs="仿宋"/>
                <w:szCs w:val="21"/>
              </w:rPr>
              <w:t>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负责统计好酒店前台的散客信息；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4</w:t>
            </w:r>
            <w:r>
              <w:rPr>
                <w:rFonts w:hint="eastAsia" w:ascii="方正仿宋_GBK" w:hAnsi="仿宋" w:eastAsia="方正仿宋_GBK" w:cs="仿宋"/>
                <w:szCs w:val="21"/>
              </w:rPr>
              <w:t>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解答宾客问询，做好主管领导交付的其它工作。</w:t>
            </w:r>
          </w:p>
        </w:tc>
        <w:tc>
          <w:tcPr>
            <w:tcW w:w="1073" w:type="pct"/>
          </w:tcPr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1.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自然条件：男22-35岁，女20-35岁，162cm以上形象气质佳；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2</w:t>
            </w:r>
            <w:r>
              <w:rPr>
                <w:rFonts w:hint="eastAsia" w:ascii="方正仿宋_GBK" w:hAnsi="仿宋" w:eastAsia="方正仿宋_GBK" w:cs="仿宋"/>
                <w:szCs w:val="21"/>
              </w:rPr>
              <w:t>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文化程度：中专或同等学历以上，酒店管理、旅游管理等相关专业优先</w:t>
            </w:r>
            <w:r>
              <w:rPr>
                <w:rFonts w:hint="eastAsia" w:ascii="方正仿宋_GBK" w:hAnsi="仿宋" w:eastAsia="方正仿宋_GBK" w:cs="仿宋"/>
                <w:szCs w:val="21"/>
              </w:rPr>
              <w:t>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3</w:t>
            </w:r>
            <w:r>
              <w:rPr>
                <w:rFonts w:hint="eastAsia" w:ascii="方正仿宋_GBK" w:hAnsi="仿宋" w:eastAsia="方正仿宋_GBK" w:cs="仿宋"/>
                <w:szCs w:val="21"/>
              </w:rPr>
              <w:t>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语言能力：普通话流利、较好的语言表达能力及应变能力</w:t>
            </w:r>
            <w:r>
              <w:rPr>
                <w:rFonts w:hint="eastAsia" w:ascii="方正仿宋_GBK" w:hAnsi="仿宋" w:eastAsia="方正仿宋_GBK" w:cs="仿宋"/>
                <w:szCs w:val="21"/>
              </w:rPr>
              <w:t>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4</w:t>
            </w:r>
            <w:r>
              <w:rPr>
                <w:rFonts w:hint="eastAsia" w:ascii="方正仿宋_GBK" w:hAnsi="仿宋" w:eastAsia="方正仿宋_GBK" w:cs="仿宋"/>
                <w:szCs w:val="21"/>
              </w:rPr>
              <w:t>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会用基本的word、excel电子表格</w:t>
            </w:r>
            <w:r>
              <w:rPr>
                <w:rFonts w:hint="eastAsia" w:ascii="方正仿宋_GBK" w:hAnsi="仿宋" w:eastAsia="方正仿宋_GBK" w:cs="仿宋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</w:trPr>
        <w:tc>
          <w:tcPr>
            <w:tcW w:w="257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6</w:t>
            </w:r>
          </w:p>
        </w:tc>
        <w:tc>
          <w:tcPr>
            <w:tcW w:w="456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</w:tc>
        <w:tc>
          <w:tcPr>
            <w:tcW w:w="431" w:type="pct"/>
            <w:vAlign w:val="center"/>
          </w:tcPr>
          <w:p>
            <w:pPr>
              <w:spacing w:line="60" w:lineRule="auto"/>
              <w:ind w:firstLine="420" w:firstLineChars="200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pStyle w:val="2"/>
              <w:spacing w:line="60" w:lineRule="auto"/>
              <w:ind w:firstLine="473"/>
              <w:jc w:val="center"/>
              <w:rPr>
                <w:rFonts w:ascii="方正仿宋_GBK" w:hAnsi="仿宋" w:eastAsia="方正仿宋_GBK" w:cs="仿宋"/>
                <w:sz w:val="21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pStyle w:val="2"/>
              <w:spacing w:line="60" w:lineRule="auto"/>
              <w:ind w:firstLine="0" w:firstLineChars="0"/>
              <w:jc w:val="center"/>
              <w:rPr>
                <w:rFonts w:ascii="方正仿宋_GBK" w:hAnsi="仿宋" w:eastAsia="方正仿宋_GBK" w:cs="仿宋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 w:val="21"/>
                <w:szCs w:val="21"/>
              </w:rPr>
              <w:t>客房清扫领班</w:t>
            </w: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pStyle w:val="2"/>
              <w:spacing w:line="60" w:lineRule="auto"/>
              <w:ind w:firstLine="0" w:firstLineChars="0"/>
              <w:jc w:val="center"/>
              <w:rPr>
                <w:rFonts w:ascii="方正仿宋_GBK" w:hAnsi="仿宋" w:eastAsia="方正仿宋_GBK" w:cs="仿宋"/>
                <w:sz w:val="21"/>
                <w:szCs w:val="21"/>
              </w:rPr>
            </w:pPr>
          </w:p>
        </w:tc>
        <w:tc>
          <w:tcPr>
            <w:tcW w:w="415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1人</w:t>
            </w:r>
          </w:p>
          <w:p>
            <w:pPr>
              <w:pStyle w:val="2"/>
              <w:spacing w:line="60" w:lineRule="auto"/>
              <w:ind w:firstLine="473"/>
              <w:jc w:val="center"/>
              <w:rPr>
                <w:rFonts w:ascii="方正仿宋_GBK" w:hAnsi="仿宋" w:eastAsia="方正仿宋_GBK" w:cs="仿宋"/>
                <w:sz w:val="21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pStyle w:val="2"/>
              <w:spacing w:line="60" w:lineRule="auto"/>
              <w:ind w:firstLine="473"/>
              <w:jc w:val="center"/>
              <w:rPr>
                <w:rFonts w:ascii="方正仿宋_GBK" w:hAnsi="仿宋" w:eastAsia="方正仿宋_GBK" w:cs="仿宋"/>
                <w:sz w:val="21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pStyle w:val="2"/>
              <w:spacing w:line="60" w:lineRule="auto"/>
              <w:ind w:firstLine="473"/>
              <w:jc w:val="center"/>
              <w:rPr>
                <w:rFonts w:ascii="方正仿宋_GBK" w:hAnsi="仿宋" w:eastAsia="方正仿宋_GBK" w:cs="仿宋"/>
                <w:sz w:val="21"/>
                <w:szCs w:val="21"/>
              </w:rPr>
            </w:pPr>
          </w:p>
        </w:tc>
        <w:tc>
          <w:tcPr>
            <w:tcW w:w="2367" w:type="pct"/>
          </w:tcPr>
          <w:p>
            <w:pPr>
              <w:spacing w:line="60" w:lineRule="auto"/>
              <w:jc w:val="left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1.负责客房楼层的全面管理工作，确保客房工作达到酒店的标准。                              2.掌握所辖区域的清洁卫生情况，保证服务质量符合酒店要求。</w:t>
            </w:r>
          </w:p>
          <w:p>
            <w:pPr>
              <w:spacing w:line="60" w:lineRule="auto"/>
              <w:jc w:val="left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3.巡视下属员工的工作进度，抽查服务质量，发现问题及时纠正。</w:t>
            </w:r>
          </w:p>
          <w:p>
            <w:pPr>
              <w:spacing w:line="60" w:lineRule="auto"/>
              <w:jc w:val="left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4.填写领班交班和房态显示表，制定员工的培训计划。</w:t>
            </w:r>
          </w:p>
          <w:p>
            <w:pPr>
              <w:spacing w:line="60" w:lineRule="auto"/>
              <w:jc w:val="left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5.检查并安排楼层公共区域的清洁卫生工作。</w:t>
            </w:r>
          </w:p>
          <w:p>
            <w:pPr>
              <w:spacing w:line="60" w:lineRule="auto"/>
              <w:jc w:val="left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6.监督员工工作完成情况，表格填写情况，做好奖罚处理。</w:t>
            </w:r>
          </w:p>
          <w:p>
            <w:pPr>
              <w:spacing w:line="60" w:lineRule="auto"/>
              <w:jc w:val="left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7.收取客人的宾客意见做好统计，投诉处理分析登记，做好个性化服务</w:t>
            </w:r>
          </w:p>
          <w:p>
            <w:pPr>
              <w:spacing w:line="60" w:lineRule="auto"/>
              <w:jc w:val="left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8.负责对与员工进行业务培训。</w:t>
            </w:r>
          </w:p>
          <w:p>
            <w:pPr>
              <w:pStyle w:val="2"/>
              <w:spacing w:line="60" w:lineRule="auto"/>
              <w:ind w:firstLine="0" w:firstLineChars="0"/>
              <w:jc w:val="lef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 w:val="21"/>
                <w:szCs w:val="21"/>
              </w:rPr>
              <w:t>9.指导和检查地毯保养、虫害控制、外窗清洁等专业工作。                          10.完成交给的各项临时任务。</w:t>
            </w:r>
          </w:p>
        </w:tc>
        <w:tc>
          <w:tcPr>
            <w:tcW w:w="1073" w:type="pct"/>
          </w:tcPr>
          <w:p>
            <w:pPr>
              <w:pStyle w:val="2"/>
              <w:spacing w:line="60" w:lineRule="auto"/>
              <w:ind w:firstLine="0" w:firstLineChars="0"/>
              <w:jc w:val="left"/>
              <w:rPr>
                <w:rFonts w:ascii="方正仿宋_GBK" w:hAnsi="仿宋" w:eastAsia="方正仿宋_GBK"/>
                <w:sz w:val="21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  <w:lang w:eastAsia="zh-Hans"/>
              </w:rPr>
              <w:t>1.通常需要高中或以上学历，或酒店管理专业优先</w:t>
            </w:r>
          </w:p>
          <w:p>
            <w:pPr>
              <w:pStyle w:val="2"/>
              <w:spacing w:line="60" w:lineRule="auto"/>
              <w:ind w:firstLine="0" w:firstLineChars="0"/>
              <w:jc w:val="left"/>
              <w:rPr>
                <w:rFonts w:ascii="方正仿宋_GBK" w:hAnsi="仿宋" w:eastAsia="方正仿宋_GBK"/>
                <w:sz w:val="21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  <w:lang w:eastAsia="zh-Hans"/>
              </w:rPr>
              <w:t>2.需要有同岗位工作经验，有星级酒店前台经验者可考虑面试主管职位</w:t>
            </w:r>
          </w:p>
          <w:p>
            <w:pPr>
              <w:pStyle w:val="2"/>
              <w:spacing w:line="60" w:lineRule="auto"/>
              <w:ind w:firstLine="0" w:firstLineChars="0"/>
              <w:jc w:val="left"/>
              <w:rPr>
                <w:rFonts w:ascii="方正仿宋_GBK" w:hAnsi="仿宋" w:eastAsia="方正仿宋_GBK"/>
                <w:sz w:val="21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  <w:lang w:eastAsia="zh-Hans"/>
              </w:rPr>
              <w:t>3.需要熟练使用电脑和办公软件。</w:t>
            </w:r>
          </w:p>
          <w:p>
            <w:pPr>
              <w:pStyle w:val="2"/>
              <w:spacing w:line="60" w:lineRule="auto"/>
              <w:ind w:firstLine="0" w:firstLineChars="0"/>
              <w:jc w:val="left"/>
              <w:rPr>
                <w:rFonts w:ascii="方正仿宋_GBK" w:hAnsi="仿宋" w:eastAsia="方正仿宋_GBK"/>
                <w:sz w:val="21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  <w:lang w:eastAsia="zh-Hans"/>
              </w:rPr>
              <w:t>4.懂得如何与客人和其他员工进行有效沟通。</w:t>
            </w:r>
          </w:p>
          <w:p>
            <w:pPr>
              <w:pStyle w:val="2"/>
              <w:spacing w:line="60" w:lineRule="auto"/>
              <w:ind w:firstLine="0" w:firstLineChars="0"/>
              <w:jc w:val="left"/>
              <w:rPr>
                <w:rFonts w:ascii="方正仿宋_GBK" w:hAnsi="仿宋" w:eastAsia="方正仿宋_GBK"/>
                <w:sz w:val="21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  <w:lang w:eastAsia="zh-Hans"/>
              </w:rPr>
              <w:t>5.能够协调和管理客房服务人员的工作，确保酒店服务的质量。</w:t>
            </w:r>
          </w:p>
          <w:p>
            <w:pPr>
              <w:pStyle w:val="2"/>
              <w:spacing w:line="60" w:lineRule="auto"/>
              <w:ind w:firstLine="0" w:firstLineChars="0"/>
              <w:jc w:val="left"/>
              <w:rPr>
                <w:rFonts w:ascii="方正仿宋_GBK" w:hAnsi="仿宋" w:eastAsia="方正仿宋_GBK"/>
                <w:sz w:val="21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  <w:lang w:eastAsia="zh-Hans"/>
              </w:rPr>
              <w:t>6.能够处理客人的特殊要求和投诉，以及解决工作中遇到的问题。</w:t>
            </w:r>
          </w:p>
          <w:p>
            <w:pPr>
              <w:pStyle w:val="2"/>
              <w:spacing w:line="60" w:lineRule="auto"/>
              <w:ind w:firstLine="0" w:firstLineChars="0"/>
              <w:jc w:val="left"/>
              <w:rPr>
                <w:rFonts w:ascii="方正仿宋_GBK" w:eastAsia="方正仿宋_GBK"/>
                <w:sz w:val="21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  <w:lang w:eastAsia="zh-Hans"/>
              </w:rPr>
              <w:t>7.需要负责客房的清洁卫生、设备保养、成本核算等工作，确保达到酒店的标准。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57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7</w:t>
            </w:r>
          </w:p>
        </w:tc>
        <w:tc>
          <w:tcPr>
            <w:tcW w:w="456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</w:tc>
        <w:tc>
          <w:tcPr>
            <w:tcW w:w="431" w:type="pct"/>
            <w:vAlign w:val="center"/>
          </w:tcPr>
          <w:p>
            <w:pPr>
              <w:spacing w:line="60" w:lineRule="auto"/>
              <w:ind w:firstLine="420" w:firstLineChars="200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pStyle w:val="2"/>
              <w:spacing w:line="60" w:lineRule="auto"/>
              <w:ind w:firstLine="473"/>
              <w:jc w:val="center"/>
              <w:rPr>
                <w:rFonts w:ascii="方正仿宋_GBK" w:hAnsi="仿宋" w:eastAsia="方正仿宋_GBK" w:cs="仿宋"/>
                <w:sz w:val="21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pStyle w:val="2"/>
              <w:spacing w:line="60" w:lineRule="auto"/>
              <w:ind w:firstLine="0" w:firstLineChars="0"/>
              <w:jc w:val="center"/>
              <w:rPr>
                <w:rFonts w:ascii="方正仿宋_GBK" w:hAnsi="仿宋" w:eastAsia="方正仿宋_GBK" w:cs="仿宋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 w:val="21"/>
                <w:szCs w:val="21"/>
              </w:rPr>
              <w:t>客房清扫员</w:t>
            </w:r>
          </w:p>
        </w:tc>
        <w:tc>
          <w:tcPr>
            <w:tcW w:w="415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4人</w:t>
            </w:r>
          </w:p>
          <w:p>
            <w:pPr>
              <w:pStyle w:val="2"/>
              <w:spacing w:line="60" w:lineRule="auto"/>
              <w:ind w:firstLine="473"/>
              <w:jc w:val="center"/>
              <w:rPr>
                <w:rFonts w:ascii="方正仿宋_GBK" w:hAnsi="仿宋" w:eastAsia="方正仿宋_GBK" w:cs="仿宋"/>
                <w:sz w:val="21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pStyle w:val="2"/>
              <w:spacing w:line="60" w:lineRule="auto"/>
              <w:ind w:firstLine="473"/>
              <w:jc w:val="center"/>
              <w:rPr>
                <w:rFonts w:ascii="方正仿宋_GBK" w:hAnsi="仿宋" w:eastAsia="方正仿宋_GBK" w:cs="仿宋"/>
                <w:sz w:val="21"/>
                <w:szCs w:val="21"/>
              </w:rPr>
            </w:pPr>
          </w:p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  <w:p>
            <w:pPr>
              <w:pStyle w:val="2"/>
              <w:spacing w:line="60" w:lineRule="auto"/>
              <w:ind w:firstLine="473"/>
              <w:jc w:val="center"/>
              <w:rPr>
                <w:rFonts w:ascii="方正仿宋_GBK" w:hAnsi="仿宋" w:eastAsia="方正仿宋_GBK" w:cs="仿宋"/>
                <w:sz w:val="21"/>
                <w:szCs w:val="21"/>
              </w:rPr>
            </w:pPr>
          </w:p>
        </w:tc>
        <w:tc>
          <w:tcPr>
            <w:tcW w:w="2367" w:type="pct"/>
          </w:tcPr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1.规范着装，保持良好的仪容仪表，礼貌待客，提供温馨的服务；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2.每天按照规范流程和质量完成酒店客房、大堂、客厕、公共区域等的清洁工作；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  <w:lang w:eastAsia="zh-Hans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3.正确使用保管和保养清洁工具；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4.完成上级指派的其他任务。</w:t>
            </w:r>
          </w:p>
          <w:p>
            <w:pPr>
              <w:pStyle w:val="2"/>
              <w:spacing w:line="60" w:lineRule="auto"/>
              <w:ind w:firstLine="0" w:firstLineChars="0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073" w:type="pct"/>
          </w:tcPr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1.年龄30--50岁，吃苦耐劳，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身体健康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57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8</w:t>
            </w:r>
          </w:p>
        </w:tc>
        <w:tc>
          <w:tcPr>
            <w:tcW w:w="456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</w:tc>
        <w:tc>
          <w:tcPr>
            <w:tcW w:w="431" w:type="pct"/>
            <w:vAlign w:val="center"/>
          </w:tcPr>
          <w:p>
            <w:pPr>
              <w:pStyle w:val="2"/>
              <w:spacing w:line="60" w:lineRule="auto"/>
              <w:ind w:firstLine="0" w:firstLineChars="0"/>
              <w:jc w:val="center"/>
              <w:rPr>
                <w:rFonts w:ascii="方正仿宋_GBK" w:hAnsi="仿宋" w:eastAsia="方正仿宋_GBK" w:cs="仿宋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 w:val="21"/>
                <w:szCs w:val="21"/>
              </w:rPr>
              <w:t>公区清扫员</w:t>
            </w:r>
          </w:p>
        </w:tc>
        <w:tc>
          <w:tcPr>
            <w:tcW w:w="415" w:type="pct"/>
            <w:vAlign w:val="center"/>
          </w:tcPr>
          <w:p>
            <w:pPr>
              <w:pStyle w:val="2"/>
              <w:spacing w:line="60" w:lineRule="auto"/>
              <w:ind w:firstLine="0" w:firstLineChars="0"/>
              <w:jc w:val="center"/>
              <w:rPr>
                <w:rFonts w:ascii="方正仿宋_GBK" w:hAnsi="仿宋" w:eastAsia="方正仿宋_GBK" w:cs="仿宋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 w:val="21"/>
                <w:szCs w:val="21"/>
              </w:rPr>
              <w:t>2人</w:t>
            </w:r>
          </w:p>
        </w:tc>
        <w:tc>
          <w:tcPr>
            <w:tcW w:w="2367" w:type="pct"/>
          </w:tcPr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同上</w:t>
            </w:r>
          </w:p>
        </w:tc>
        <w:tc>
          <w:tcPr>
            <w:tcW w:w="1073" w:type="pct"/>
          </w:tcPr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1.年龄35--50岁，吃苦耐劳，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身体健康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57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9</w:t>
            </w:r>
          </w:p>
        </w:tc>
        <w:tc>
          <w:tcPr>
            <w:tcW w:w="456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</w:tc>
        <w:tc>
          <w:tcPr>
            <w:tcW w:w="431" w:type="pct"/>
            <w:vAlign w:val="center"/>
          </w:tcPr>
          <w:p>
            <w:pPr>
              <w:pStyle w:val="2"/>
              <w:spacing w:line="60" w:lineRule="auto"/>
              <w:ind w:firstLine="0" w:firstLineChars="0"/>
              <w:jc w:val="center"/>
              <w:rPr>
                <w:rFonts w:ascii="方正仿宋_GBK" w:hAnsi="仿宋" w:eastAsia="方正仿宋_GBK" w:cs="仿宋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 w:val="21"/>
                <w:szCs w:val="21"/>
              </w:rPr>
              <w:t>会议服务</w:t>
            </w:r>
          </w:p>
        </w:tc>
        <w:tc>
          <w:tcPr>
            <w:tcW w:w="415" w:type="pct"/>
            <w:vAlign w:val="center"/>
          </w:tcPr>
          <w:p>
            <w:pPr>
              <w:pStyle w:val="2"/>
              <w:spacing w:line="60" w:lineRule="auto"/>
              <w:ind w:firstLine="0" w:firstLineChars="0"/>
              <w:jc w:val="center"/>
              <w:rPr>
                <w:rFonts w:ascii="方正仿宋_GBK" w:hAnsi="仿宋" w:eastAsia="方正仿宋_GBK" w:cs="仿宋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 w:val="21"/>
                <w:szCs w:val="21"/>
              </w:rPr>
              <w:t>1人</w:t>
            </w:r>
          </w:p>
        </w:tc>
        <w:tc>
          <w:tcPr>
            <w:tcW w:w="2367" w:type="pct"/>
          </w:tcPr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1、负责各类会议的接待、服务工作，按照会议的规格水准，布置会议室和开会前的准备、接待、收尾工作。</w:t>
            </w:r>
          </w:p>
        </w:tc>
        <w:tc>
          <w:tcPr>
            <w:tcW w:w="1073" w:type="pct"/>
          </w:tcPr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1.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自然条件：男22-35岁，女20-35岁，162cm以上形象气质佳；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2</w:t>
            </w:r>
            <w:r>
              <w:rPr>
                <w:rFonts w:hint="eastAsia" w:ascii="方正仿宋_GBK" w:hAnsi="仿宋" w:eastAsia="方正仿宋_GBK" w:cs="仿宋"/>
                <w:szCs w:val="21"/>
              </w:rPr>
              <w:t>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文化程度：中专或同等学历以上，酒店管理、旅游管理等相关专业优先</w:t>
            </w:r>
            <w:r>
              <w:rPr>
                <w:rFonts w:hint="eastAsia" w:ascii="方正仿宋_GBK" w:hAnsi="仿宋" w:eastAsia="方正仿宋_GBK" w:cs="仿宋"/>
                <w:szCs w:val="21"/>
              </w:rPr>
              <w:t>；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3</w:t>
            </w:r>
            <w:r>
              <w:rPr>
                <w:rFonts w:hint="eastAsia" w:ascii="方正仿宋_GBK" w:hAnsi="仿宋" w:eastAsia="方正仿宋_GBK" w:cs="仿宋"/>
                <w:szCs w:val="21"/>
              </w:rPr>
              <w:t>.</w:t>
            </w:r>
            <w:r>
              <w:rPr>
                <w:rFonts w:hint="eastAsia" w:ascii="方正仿宋_GBK" w:hAnsi="仿宋" w:eastAsia="方正仿宋_GBK" w:cs="仿宋"/>
                <w:szCs w:val="21"/>
                <w:lang w:eastAsia="zh-Hans"/>
              </w:rPr>
              <w:t>语言能力：普通话流利、较好的语言表达能力及应变能力</w:t>
            </w:r>
            <w:r>
              <w:rPr>
                <w:rFonts w:hint="eastAsia" w:ascii="方正仿宋_GBK" w:hAnsi="仿宋" w:eastAsia="方正仿宋_GBK" w:cs="仿宋"/>
                <w:szCs w:val="21"/>
              </w:rPr>
              <w:t>。</w:t>
            </w:r>
          </w:p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</w:p>
        </w:tc>
        <w:tc>
          <w:tcPr>
            <w:tcW w:w="456" w:type="pct"/>
            <w:vAlign w:val="center"/>
          </w:tcPr>
          <w:p>
            <w:pPr>
              <w:spacing w:line="60" w:lineRule="auto"/>
              <w:jc w:val="center"/>
              <w:rPr>
                <w:rFonts w:ascii="方正仿宋_GBK" w:hAnsi="仿宋" w:eastAsia="方正仿宋_GBK" w:cs="仿宋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Cs w:val="21"/>
              </w:rPr>
              <w:t>合计</w:t>
            </w:r>
          </w:p>
        </w:tc>
        <w:tc>
          <w:tcPr>
            <w:tcW w:w="431" w:type="pct"/>
            <w:vAlign w:val="center"/>
          </w:tcPr>
          <w:p>
            <w:pPr>
              <w:pStyle w:val="2"/>
              <w:spacing w:line="60" w:lineRule="auto"/>
              <w:ind w:firstLine="0" w:firstLineChars="0"/>
              <w:jc w:val="center"/>
              <w:rPr>
                <w:rFonts w:ascii="方正仿宋_GBK" w:hAnsi="仿宋" w:eastAsia="方正仿宋_GBK" w:cs="仿宋"/>
                <w:sz w:val="21"/>
                <w:szCs w:val="21"/>
              </w:rPr>
            </w:pPr>
          </w:p>
        </w:tc>
        <w:tc>
          <w:tcPr>
            <w:tcW w:w="415" w:type="pct"/>
            <w:vAlign w:val="center"/>
          </w:tcPr>
          <w:p>
            <w:pPr>
              <w:pStyle w:val="2"/>
              <w:spacing w:line="60" w:lineRule="auto"/>
              <w:ind w:firstLine="0" w:firstLineChars="0"/>
              <w:jc w:val="center"/>
              <w:rPr>
                <w:rFonts w:ascii="方正仿宋_GBK" w:hAnsi="仿宋" w:eastAsia="方正仿宋_GBK" w:cs="仿宋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 w:val="21"/>
                <w:szCs w:val="21"/>
              </w:rPr>
              <w:t>15人</w:t>
            </w:r>
          </w:p>
        </w:tc>
        <w:tc>
          <w:tcPr>
            <w:tcW w:w="2367" w:type="pct"/>
          </w:tcPr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</w:rPr>
            </w:pPr>
          </w:p>
        </w:tc>
        <w:tc>
          <w:tcPr>
            <w:tcW w:w="1073" w:type="pct"/>
          </w:tcPr>
          <w:p>
            <w:pPr>
              <w:spacing w:line="60" w:lineRule="auto"/>
              <w:rPr>
                <w:rFonts w:ascii="方正仿宋_GBK" w:hAnsi="仿宋" w:eastAsia="方正仿宋_GBK" w:cs="仿宋"/>
                <w:szCs w:val="21"/>
              </w:rPr>
            </w:pPr>
          </w:p>
        </w:tc>
      </w:tr>
    </w:tbl>
    <w:p>
      <w:pPr>
        <w:spacing w:line="480" w:lineRule="exact"/>
        <w:ind w:firstLine="422" w:firstLineChars="200"/>
      </w:pPr>
      <w:r>
        <w:rPr>
          <w:rFonts w:hint="eastAsia" w:ascii="仿宋" w:hAnsi="仿宋" w:eastAsia="仿宋" w:cs="仿宋"/>
          <w:b/>
          <w:szCs w:val="21"/>
        </w:rPr>
        <w:t>合作方式</w:t>
      </w:r>
      <w:r>
        <w:rPr>
          <w:rFonts w:hint="eastAsia" w:ascii="仿宋" w:hAnsi="仿宋" w:eastAsia="仿宋" w:cs="仿宋"/>
          <w:b/>
          <w:color w:val="000000"/>
          <w:szCs w:val="21"/>
        </w:rPr>
        <w:t>：</w:t>
      </w:r>
      <w:r>
        <w:rPr>
          <w:rFonts w:hint="eastAsia" w:ascii="仿宋" w:hAnsi="仿宋" w:eastAsia="仿宋" w:cs="仿宋"/>
          <w:color w:val="000000"/>
          <w:szCs w:val="21"/>
        </w:rPr>
        <w:t>乙方招聘人员，管理模式按甲乙双方签订的《劳务外包合同》执行。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ZTA4YzgwYjFmMDQ4YzkyNmMzZjMzZmVjNzcwZTUifQ=="/>
  </w:docVars>
  <w:rsids>
    <w:rsidRoot w:val="00000000"/>
    <w:rsid w:val="0BFF0D65"/>
    <w:rsid w:val="1613200F"/>
    <w:rsid w:val="175F304F"/>
    <w:rsid w:val="18175827"/>
    <w:rsid w:val="19EB7752"/>
    <w:rsid w:val="1D76168C"/>
    <w:rsid w:val="1EC34A79"/>
    <w:rsid w:val="21FA70FB"/>
    <w:rsid w:val="236923DF"/>
    <w:rsid w:val="237800FD"/>
    <w:rsid w:val="28D13680"/>
    <w:rsid w:val="2A43673A"/>
    <w:rsid w:val="2C5A187D"/>
    <w:rsid w:val="2D3E0C8A"/>
    <w:rsid w:val="2D5C1025"/>
    <w:rsid w:val="301A0C42"/>
    <w:rsid w:val="34FE553C"/>
    <w:rsid w:val="365830F7"/>
    <w:rsid w:val="3862137F"/>
    <w:rsid w:val="46FF2505"/>
    <w:rsid w:val="48EE42E2"/>
    <w:rsid w:val="4A665D3A"/>
    <w:rsid w:val="4D842AAC"/>
    <w:rsid w:val="51B63454"/>
    <w:rsid w:val="5ADF1652"/>
    <w:rsid w:val="5CF75AFF"/>
    <w:rsid w:val="5DBB0BC0"/>
    <w:rsid w:val="6175694F"/>
    <w:rsid w:val="61954033"/>
    <w:rsid w:val="76117086"/>
    <w:rsid w:val="7BF44449"/>
    <w:rsid w:val="7C0B05DF"/>
    <w:rsid w:val="7D593F76"/>
    <w:rsid w:val="7EE4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line="400" w:lineRule="exact"/>
      <w:ind w:firstLine="540" w:firstLineChars="225"/>
    </w:pPr>
    <w:rPr>
      <w:rFonts w:ascii="Times New Roman" w:hAnsi="Times New Roman" w:eastAsia="宋体" w:cs="Times New Roman"/>
      <w:sz w:val="24"/>
      <w:szCs w:val="22"/>
    </w:rPr>
  </w:style>
  <w:style w:type="table" w:customStyle="1" w:styleId="5">
    <w:name w:val="网格型浅色1"/>
    <w:basedOn w:val="3"/>
    <w:qFormat/>
    <w:uiPriority w:val="40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uiPriority w:val="99"/>
    <w:pPr>
      <w:ind w:firstLine="420" w:firstLineChars="200"/>
    </w:pPr>
    <w:rPr>
      <w:rFonts w:ascii="Times New Roman" w:hAnsi="Times New Roman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2022-01-06T03:46:00Z</dcterms:created>
  <dc:creator>admin</dc:creator>
  <cp:lastModifiedBy>admin</cp:lastModifiedBy>
  <dcterms:modified xsi:type="dcterms:W3CDTF">2024-03-13T07:39:41Z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F1BFF8DDABC148C5B83FCCC84F8C7ABC</vt:lpwstr>
  </property>
</Properties>
</file>